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6631" w:rsidRPr="008C6631" w:rsidRDefault="008C6631" w:rsidP="008C663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C6631">
        <w:rPr>
          <w:rFonts w:ascii="Times New Roman" w:eastAsia="Calibri" w:hAnsi="Times New Roman" w:cs="Times New Roman"/>
          <w:b/>
          <w:sz w:val="28"/>
          <w:szCs w:val="28"/>
        </w:rPr>
        <w:t>СПРАВКА-ОБОСНОВАНИЕ</w:t>
      </w:r>
    </w:p>
    <w:p w:rsidR="008C6631" w:rsidRPr="008C6631" w:rsidRDefault="008C6631" w:rsidP="00931FB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C663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 проекту постановления Правительства Кыргызской Республики           «О проекте </w:t>
      </w:r>
      <w:r w:rsidRPr="008C663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Закона Кыргызской Республики</w:t>
      </w:r>
      <w:r w:rsidRPr="008C663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«О внесении изменения в</w:t>
      </w:r>
      <w:r w:rsidRPr="008C6631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/>
          <w:sz w:val="28"/>
          <w:szCs w:val="28"/>
        </w:rPr>
        <w:t>Закон Кыргызской Республики «О государственных закупках»</w:t>
      </w:r>
      <w:r w:rsidRPr="008C6631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8C6631" w:rsidRPr="008C6631" w:rsidRDefault="008C6631" w:rsidP="008C6631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bookmarkStart w:id="0" w:name="_GoBack"/>
      <w:bookmarkEnd w:id="0"/>
    </w:p>
    <w:p w:rsidR="008C6631" w:rsidRPr="008C6631" w:rsidRDefault="008C6631" w:rsidP="008C6631">
      <w:pPr>
        <w:spacing w:after="0" w:line="240" w:lineRule="auto"/>
        <w:ind w:firstLine="708"/>
        <w:rPr>
          <w:rFonts w:ascii="Times New Roman" w:eastAsia="Calibri" w:hAnsi="Times New Roman" w:cs="Times New Roman"/>
          <w:b/>
          <w:sz w:val="28"/>
          <w:szCs w:val="28"/>
        </w:rPr>
      </w:pPr>
      <w:r w:rsidRPr="008C6631">
        <w:rPr>
          <w:rFonts w:ascii="Times New Roman" w:eastAsia="Calibri" w:hAnsi="Times New Roman" w:cs="Times New Roman"/>
          <w:b/>
          <w:sz w:val="28"/>
          <w:szCs w:val="28"/>
        </w:rPr>
        <w:t>1.Цель и задачи</w:t>
      </w:r>
    </w:p>
    <w:p w:rsidR="008C6631" w:rsidRPr="008C6631" w:rsidRDefault="008C6631" w:rsidP="008C663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C6631">
        <w:rPr>
          <w:rFonts w:ascii="Times New Roman" w:eastAsia="Calibri" w:hAnsi="Times New Roman" w:cs="Times New Roman"/>
          <w:sz w:val="28"/>
          <w:szCs w:val="28"/>
        </w:rPr>
        <w:t xml:space="preserve">Проект постановления Правительства Кыргызской Республики                   </w:t>
      </w:r>
      <w:r w:rsidRPr="008C66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 проекте </w:t>
      </w:r>
      <w:r w:rsidRPr="008C66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Закона Кыргызской Республики</w:t>
      </w:r>
      <w:r w:rsidRPr="008C66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 внесении изменения в</w:t>
      </w:r>
      <w:r w:rsidRPr="008C6631">
        <w:rPr>
          <w:rFonts w:ascii="Times New Roman" w:eastAsia="Calibri" w:hAnsi="Times New Roman" w:cs="Times New Roman"/>
          <w:sz w:val="28"/>
          <w:szCs w:val="28"/>
        </w:rPr>
        <w:t xml:space="preserve"> Закон Кыргызской Республики «О государственных закупках»</w:t>
      </w:r>
      <w:r w:rsidRPr="008C6631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8C6631">
        <w:rPr>
          <w:rFonts w:ascii="Times New Roman" w:eastAsia="Calibri" w:hAnsi="Times New Roman" w:cs="Times New Roman"/>
          <w:sz w:val="28"/>
          <w:szCs w:val="28"/>
        </w:rPr>
        <w:t xml:space="preserve">разработан в </w:t>
      </w:r>
      <w:r w:rsidR="0046305A">
        <w:rPr>
          <w:rFonts w:ascii="Times New Roman" w:eastAsia="Calibri" w:hAnsi="Times New Roman" w:cs="Times New Roman"/>
          <w:sz w:val="28"/>
          <w:szCs w:val="28"/>
        </w:rPr>
        <w:t xml:space="preserve">целях применения компонентов электронной системы </w:t>
      </w:r>
      <w:proofErr w:type="spellStart"/>
      <w:r w:rsidR="0046305A">
        <w:rPr>
          <w:rFonts w:ascii="Times New Roman" w:eastAsia="Calibri" w:hAnsi="Times New Roman" w:cs="Times New Roman"/>
          <w:sz w:val="28"/>
          <w:szCs w:val="28"/>
        </w:rPr>
        <w:t>фискализации</w:t>
      </w:r>
      <w:proofErr w:type="spellEnd"/>
      <w:r w:rsidR="0046305A">
        <w:rPr>
          <w:rFonts w:ascii="Times New Roman" w:eastAsia="Calibri" w:hAnsi="Times New Roman" w:cs="Times New Roman"/>
          <w:sz w:val="28"/>
          <w:szCs w:val="28"/>
        </w:rPr>
        <w:t xml:space="preserve"> налоговых процедур в законодательстве Кыргызской Республики о государственных закупках и в </w:t>
      </w:r>
      <w:r w:rsidRPr="008C6631">
        <w:rPr>
          <w:rFonts w:ascii="Times New Roman" w:eastAsia="Calibri" w:hAnsi="Times New Roman" w:cs="Times New Roman"/>
          <w:sz w:val="28"/>
          <w:szCs w:val="28"/>
        </w:rPr>
        <w:t>соответствии со статьей 79 Конституции Кыргызской Республики и статьей 31 Конституционного Закона Кыргызской Республики «О Правительстве Кыргызской Республики».</w:t>
      </w:r>
    </w:p>
    <w:p w:rsidR="008C6631" w:rsidRPr="008C6631" w:rsidRDefault="008C6631" w:rsidP="008C6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8C6631">
        <w:rPr>
          <w:rFonts w:ascii="Times New Roman" w:eastAsia="Calibri" w:hAnsi="Times New Roman" w:cs="Times New Roman"/>
          <w:b/>
          <w:sz w:val="28"/>
          <w:szCs w:val="28"/>
        </w:rPr>
        <w:t>2.Описательная часть</w:t>
      </w:r>
    </w:p>
    <w:p w:rsidR="008C6631" w:rsidRPr="008C6631" w:rsidRDefault="008C6631" w:rsidP="008C6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C6631">
        <w:rPr>
          <w:rFonts w:ascii="Times New Roman" w:eastAsia="Calibri" w:hAnsi="Times New Roman" w:cs="Times New Roman"/>
          <w:sz w:val="28"/>
          <w:szCs w:val="28"/>
        </w:rPr>
        <w:t xml:space="preserve">Проектом постановления предлагается одобрить и внести на рассмотрение в </w:t>
      </w:r>
      <w:proofErr w:type="spellStart"/>
      <w:r w:rsidRPr="008C6631">
        <w:rPr>
          <w:rFonts w:ascii="Times New Roman" w:eastAsia="Calibri" w:hAnsi="Times New Roman" w:cs="Times New Roman"/>
          <w:sz w:val="28"/>
          <w:szCs w:val="28"/>
        </w:rPr>
        <w:t>Жогорку</w:t>
      </w:r>
      <w:proofErr w:type="spellEnd"/>
      <w:r w:rsidRPr="008C663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C6631">
        <w:rPr>
          <w:rFonts w:ascii="Times New Roman" w:eastAsia="Calibri" w:hAnsi="Times New Roman" w:cs="Times New Roman"/>
          <w:sz w:val="28"/>
          <w:szCs w:val="28"/>
        </w:rPr>
        <w:t>Кенеш</w:t>
      </w:r>
      <w:proofErr w:type="spellEnd"/>
      <w:r w:rsidRPr="008C6631">
        <w:rPr>
          <w:rFonts w:ascii="Times New Roman" w:eastAsia="Calibri" w:hAnsi="Times New Roman" w:cs="Times New Roman"/>
          <w:sz w:val="28"/>
          <w:szCs w:val="28"/>
        </w:rPr>
        <w:t xml:space="preserve"> Кыргызской Республики проект Закона Кыргызской Республики </w:t>
      </w:r>
      <w:r w:rsidRPr="008C6631">
        <w:rPr>
          <w:rFonts w:ascii="Times New Roman" w:eastAsia="Times New Roman" w:hAnsi="Times New Roman" w:cs="Times New Roman"/>
          <w:sz w:val="28"/>
          <w:szCs w:val="28"/>
          <w:lang w:eastAsia="ru-RU"/>
        </w:rPr>
        <w:t>«О внесении изменения в</w:t>
      </w:r>
      <w:r w:rsidRPr="008C6631">
        <w:rPr>
          <w:rFonts w:ascii="Times New Roman" w:eastAsia="Calibri" w:hAnsi="Times New Roman" w:cs="Times New Roman"/>
          <w:sz w:val="28"/>
          <w:szCs w:val="28"/>
        </w:rPr>
        <w:t xml:space="preserve"> Закон Кыргызской Республики «О государственных закупках».</w:t>
      </w:r>
    </w:p>
    <w:p w:rsidR="008C6631" w:rsidRDefault="008C6631" w:rsidP="008C66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076FB1">
        <w:rPr>
          <w:rFonts w:ascii="Times New Roman" w:hAnsi="Times New Roman" w:cs="Times New Roman"/>
          <w:sz w:val="28"/>
          <w:szCs w:val="28"/>
        </w:rPr>
        <w:t>Рас</w:t>
      </w:r>
      <w:r>
        <w:rPr>
          <w:rFonts w:ascii="Times New Roman" w:hAnsi="Times New Roman" w:cs="Times New Roman"/>
          <w:sz w:val="28"/>
          <w:szCs w:val="28"/>
        </w:rPr>
        <w:t>сматриваемым проектом Закона предлагается внести дополнение в статью 27 Закона Кыргызской Республики «О государственных закупках», в части квалификационных данных поставщиков (подрядчиков).</w:t>
      </w:r>
    </w:p>
    <w:p w:rsidR="008C6631" w:rsidRDefault="008C6631" w:rsidP="008C66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Так, закупающими организациями при проведении государственных закупок в конкурсных документах устанавливается требование к уровню квалификации поставщиков (подрядчиков), относительно информации о регистрации поставщика (подрядчика), обязанного оформлять счет-фактуру в виде электронного документа согласно налоговому законодательству Кыргызской Республики, в информационной системе электронных счетов-фактур.</w:t>
      </w:r>
    </w:p>
    <w:p w:rsidR="008C6631" w:rsidRDefault="008C6631" w:rsidP="008C66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Согласно постановлению Правительства Кыргызской Республики «О мерах по реализации статей 156-1 и 282 Налогового кодекса Кыргызской Республики» от 29 июня 2018 года №306, с 1 апреля 2020 года налогоплательщики </w:t>
      </w:r>
      <w:r w:rsidR="0046305A">
        <w:rPr>
          <w:rFonts w:ascii="Times New Roman" w:hAnsi="Times New Roman" w:cs="Times New Roman"/>
          <w:sz w:val="28"/>
          <w:szCs w:val="28"/>
        </w:rPr>
        <w:t xml:space="preserve">налогов на добавленную стоимость </w:t>
      </w:r>
      <w:r>
        <w:rPr>
          <w:rFonts w:ascii="Times New Roman" w:hAnsi="Times New Roman" w:cs="Times New Roman"/>
          <w:sz w:val="28"/>
          <w:szCs w:val="28"/>
        </w:rPr>
        <w:t>и субъекты, осуществляющие импорт и/или экспорт товаров, в обязательном порядке должны применять электронные счета-фактуры.</w:t>
      </w:r>
    </w:p>
    <w:p w:rsidR="008C6631" w:rsidRDefault="008C6631" w:rsidP="008C66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Таким образом, предлагаемая мера будет способствовать устранению фиктивных участников и обеспечению прозрачности при проведении государственных закупок, поскольку информаци</w:t>
      </w:r>
      <w:r w:rsidR="00E62717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о регистрации поставщика (подрядчика) в указанной системе позволит определить о реальном/активном ведении экономической деятельности данного субъекта. </w:t>
      </w:r>
    </w:p>
    <w:p w:rsidR="008C6631" w:rsidRDefault="008C6631" w:rsidP="008C66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Кроме этого, необходимо отметить, что п</w:t>
      </w:r>
      <w:r w:rsidRPr="00076FB1">
        <w:rPr>
          <w:rFonts w:ascii="Times New Roman" w:hAnsi="Times New Roman" w:cs="Times New Roman"/>
          <w:sz w:val="28"/>
          <w:szCs w:val="28"/>
        </w:rPr>
        <w:t>редлагаемый проект Закона Кыргызской Республики разработан</w:t>
      </w:r>
      <w:r w:rsidR="00C20F8D">
        <w:rPr>
          <w:rFonts w:ascii="Times New Roman" w:hAnsi="Times New Roman" w:cs="Times New Roman"/>
          <w:sz w:val="28"/>
          <w:szCs w:val="28"/>
        </w:rPr>
        <w:t xml:space="preserve"> согласно предложенной редакции</w:t>
      </w:r>
      <w:r w:rsidRPr="00076FB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lastRenderedPageBreak/>
        <w:t>Государственной налоговой службой при Правительстве Кыргызской Республики.</w:t>
      </w:r>
    </w:p>
    <w:p w:rsidR="008C6631" w:rsidRPr="008C6631" w:rsidRDefault="008C6631" w:rsidP="008C6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8C6631">
        <w:rPr>
          <w:rFonts w:ascii="Times New Roman" w:eastAsia="Calibri" w:hAnsi="Times New Roman" w:cs="Times New Roman"/>
          <w:sz w:val="28"/>
          <w:szCs w:val="28"/>
        </w:rPr>
        <w:t xml:space="preserve">роектом постановления предлагается определить министра </w:t>
      </w:r>
      <w:r>
        <w:rPr>
          <w:rFonts w:ascii="Times New Roman" w:eastAsia="Calibri" w:hAnsi="Times New Roman" w:cs="Times New Roman"/>
          <w:sz w:val="28"/>
          <w:szCs w:val="28"/>
        </w:rPr>
        <w:t xml:space="preserve">финансов </w:t>
      </w:r>
      <w:r w:rsidRPr="008C6631">
        <w:rPr>
          <w:rFonts w:ascii="Times New Roman" w:eastAsia="Calibri" w:hAnsi="Times New Roman" w:cs="Times New Roman"/>
          <w:sz w:val="28"/>
          <w:szCs w:val="28"/>
        </w:rPr>
        <w:t>Кыргызской Республики в качестве официальн</w:t>
      </w:r>
      <w:r>
        <w:rPr>
          <w:rFonts w:ascii="Times New Roman" w:eastAsia="Calibri" w:hAnsi="Times New Roman" w:cs="Times New Roman"/>
          <w:sz w:val="28"/>
          <w:szCs w:val="28"/>
        </w:rPr>
        <w:t>ого представителя</w:t>
      </w:r>
      <w:r w:rsidRPr="008C6631">
        <w:rPr>
          <w:rFonts w:ascii="Times New Roman" w:eastAsia="Calibri" w:hAnsi="Times New Roman" w:cs="Times New Roman"/>
          <w:sz w:val="28"/>
          <w:szCs w:val="28"/>
        </w:rPr>
        <w:t xml:space="preserve"> Правительства Кыргызской Республики при рассмотрении вышеотмеченного проекта Закона Кыргызской Республики в </w:t>
      </w:r>
      <w:proofErr w:type="spellStart"/>
      <w:r w:rsidRPr="008C6631">
        <w:rPr>
          <w:rFonts w:ascii="Times New Roman" w:eastAsia="Calibri" w:hAnsi="Times New Roman" w:cs="Times New Roman"/>
          <w:sz w:val="28"/>
          <w:szCs w:val="28"/>
        </w:rPr>
        <w:t>Жогорку</w:t>
      </w:r>
      <w:proofErr w:type="spellEnd"/>
      <w:r w:rsidRPr="008C663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C6631">
        <w:rPr>
          <w:rFonts w:ascii="Times New Roman" w:eastAsia="Calibri" w:hAnsi="Times New Roman" w:cs="Times New Roman"/>
          <w:sz w:val="28"/>
          <w:szCs w:val="28"/>
        </w:rPr>
        <w:t>Кенеше</w:t>
      </w:r>
      <w:proofErr w:type="spellEnd"/>
      <w:r w:rsidRPr="008C6631">
        <w:rPr>
          <w:rFonts w:ascii="Times New Roman" w:eastAsia="Calibri" w:hAnsi="Times New Roman" w:cs="Times New Roman"/>
          <w:sz w:val="28"/>
          <w:szCs w:val="28"/>
        </w:rPr>
        <w:t xml:space="preserve"> Кыргызской Республики. </w:t>
      </w:r>
    </w:p>
    <w:p w:rsidR="008C6631" w:rsidRPr="008C6631" w:rsidRDefault="008C6631" w:rsidP="008C6631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C6631">
        <w:rPr>
          <w:rFonts w:ascii="Times New Roman" w:eastAsia="Times New Roman" w:hAnsi="Times New Roman" w:cs="Times New Roman"/>
          <w:b/>
          <w:bCs/>
          <w:sz w:val="28"/>
          <w:szCs w:val="28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8C6631" w:rsidRPr="008C6631" w:rsidRDefault="008C6631" w:rsidP="008C6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C6631">
        <w:rPr>
          <w:rFonts w:ascii="Times New Roman" w:eastAsia="Calibri" w:hAnsi="Times New Roman" w:cs="Times New Roman"/>
          <w:sz w:val="28"/>
          <w:szCs w:val="28"/>
        </w:rPr>
        <w:t xml:space="preserve">Принятие данного проекта </w:t>
      </w:r>
      <w:r w:rsidRPr="008C6631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постановления</w:t>
      </w:r>
      <w:r w:rsidRPr="008C6631">
        <w:rPr>
          <w:rFonts w:ascii="Times New Roman" w:eastAsia="Calibri" w:hAnsi="Times New Roman" w:cs="Times New Roman"/>
          <w:sz w:val="28"/>
          <w:szCs w:val="28"/>
        </w:rPr>
        <w:t xml:space="preserve"> Правительства Кыргызской Республики 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8C6631" w:rsidRPr="008C6631" w:rsidRDefault="008C6631" w:rsidP="008C663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/>
        </w:rPr>
      </w:pPr>
      <w:r w:rsidRPr="008C6631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4. Информация о результатах общественного обсуждения</w:t>
      </w:r>
    </w:p>
    <w:p w:rsidR="008C6631" w:rsidRPr="008C6631" w:rsidRDefault="008C6631" w:rsidP="008C663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6631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В соответствии со статьей 22 Закона Кыргызской Республики «О нормативных правовых актах Кыргызской Республики» данный проект </w:t>
      </w:r>
      <w:r w:rsidR="00841073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будет </w:t>
      </w:r>
      <w:r w:rsidRPr="008C6631">
        <w:rPr>
          <w:rFonts w:ascii="Times New Roman" w:eastAsia="Times New Roman" w:hAnsi="Times New Roman" w:cs="Times New Roman"/>
          <w:sz w:val="28"/>
          <w:szCs w:val="28"/>
          <w:lang w:val="ky-KG"/>
        </w:rPr>
        <w:t>размещен на официальном сайте Правительства Кыргызской Республики</w:t>
      </w:r>
      <w:r w:rsidRPr="008C663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C6631" w:rsidRPr="008C6631" w:rsidRDefault="008C6631" w:rsidP="008C6631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C6631">
        <w:rPr>
          <w:rFonts w:ascii="Times New Roman" w:eastAsia="Times New Roman" w:hAnsi="Times New Roman" w:cs="Times New Roman"/>
          <w:b/>
          <w:sz w:val="28"/>
          <w:szCs w:val="28"/>
        </w:rPr>
        <w:t>5. Анализ соответствия проекта законодательству</w:t>
      </w:r>
    </w:p>
    <w:p w:rsidR="008C6631" w:rsidRPr="008C6631" w:rsidRDefault="008C6631" w:rsidP="008C6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C6631">
        <w:rPr>
          <w:rFonts w:ascii="Times New Roman" w:eastAsia="Calibri" w:hAnsi="Times New Roman" w:cs="Times New Roman"/>
          <w:sz w:val="28"/>
          <w:szCs w:val="28"/>
        </w:rPr>
        <w:t>Представленный проект не противоречит нормам действующего законодательства, а также вступившим в установленном порядке в силу международным договорам, участницей которых является Кыргызская Республика.</w:t>
      </w:r>
    </w:p>
    <w:p w:rsidR="008C6631" w:rsidRPr="008C6631" w:rsidRDefault="008C6631" w:rsidP="008C6631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C6631">
        <w:rPr>
          <w:rFonts w:ascii="Times New Roman" w:eastAsia="Times New Roman" w:hAnsi="Times New Roman" w:cs="Times New Roman"/>
          <w:b/>
          <w:bCs/>
          <w:sz w:val="28"/>
          <w:szCs w:val="28"/>
        </w:rPr>
        <w:t>6. Информация о необходимости финансирования</w:t>
      </w:r>
    </w:p>
    <w:p w:rsidR="008C6631" w:rsidRPr="008C6631" w:rsidRDefault="008C6631" w:rsidP="008C66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663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Принятие настоящего проекта постановления Правительства Кыргызской Республики не повлечет дополнительных финансовых затрат из республиканского бюджета.</w:t>
      </w:r>
    </w:p>
    <w:p w:rsidR="008C6631" w:rsidRPr="008C6631" w:rsidRDefault="008C6631" w:rsidP="008C6631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C6631">
        <w:rPr>
          <w:rFonts w:ascii="Times New Roman" w:eastAsia="Times New Roman" w:hAnsi="Times New Roman" w:cs="Times New Roman"/>
          <w:b/>
          <w:bCs/>
          <w:sz w:val="28"/>
          <w:szCs w:val="28"/>
        </w:rPr>
        <w:t>7. Информация об анализе регулятивного воздействия</w:t>
      </w:r>
    </w:p>
    <w:p w:rsidR="008C6631" w:rsidRPr="008C6631" w:rsidRDefault="008C6631" w:rsidP="008C66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663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8C6631" w:rsidRPr="008C6631" w:rsidRDefault="008C6631" w:rsidP="008C6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C6631" w:rsidRPr="008C6631" w:rsidRDefault="008C6631" w:rsidP="008C6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C6631" w:rsidRPr="008C6631" w:rsidRDefault="008C6631" w:rsidP="008C663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C6631" w:rsidRDefault="008C6631" w:rsidP="008C663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76FB1">
        <w:rPr>
          <w:rFonts w:ascii="Times New Roman" w:hAnsi="Times New Roman" w:cs="Times New Roman"/>
          <w:b/>
          <w:sz w:val="28"/>
          <w:szCs w:val="28"/>
        </w:rPr>
        <w:t xml:space="preserve">Министр </w:t>
      </w:r>
      <w:r>
        <w:rPr>
          <w:rFonts w:ascii="Times New Roman" w:hAnsi="Times New Roman" w:cs="Times New Roman"/>
          <w:b/>
          <w:sz w:val="28"/>
          <w:szCs w:val="28"/>
        </w:rPr>
        <w:t>финансов</w:t>
      </w:r>
    </w:p>
    <w:p w:rsidR="008C6631" w:rsidRPr="008C6631" w:rsidRDefault="008C6631" w:rsidP="008C663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Кыргызской Республики                                                      Б.Ж.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Жеенбаева</w:t>
      </w:r>
      <w:proofErr w:type="spellEnd"/>
      <w:r w:rsidRPr="008C6631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8C6631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8C6631">
        <w:rPr>
          <w:rFonts w:ascii="Times New Roman" w:eastAsia="Calibri" w:hAnsi="Times New Roman" w:cs="Times New Roman"/>
          <w:b/>
          <w:sz w:val="28"/>
          <w:szCs w:val="28"/>
        </w:rPr>
        <w:tab/>
        <w:t xml:space="preserve">            </w:t>
      </w:r>
      <w:r w:rsidRPr="008C6631">
        <w:rPr>
          <w:rFonts w:ascii="Times New Roman" w:eastAsia="Calibri" w:hAnsi="Times New Roman" w:cs="Times New Roman"/>
          <w:b/>
          <w:sz w:val="28"/>
          <w:szCs w:val="28"/>
        </w:rPr>
        <w:tab/>
      </w:r>
    </w:p>
    <w:p w:rsidR="008C6631" w:rsidRPr="008C6631" w:rsidRDefault="008C6631" w:rsidP="008C6631">
      <w:pPr>
        <w:tabs>
          <w:tab w:val="left" w:pos="7371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8C6631" w:rsidRPr="008C6631" w:rsidRDefault="008C6631" w:rsidP="008C6631">
      <w:pPr>
        <w:spacing w:after="0" w:line="240" w:lineRule="auto"/>
        <w:ind w:firstLine="567"/>
        <w:jc w:val="both"/>
        <w:rPr>
          <w:rFonts w:ascii="Calibri" w:eastAsia="Calibri" w:hAnsi="Calibri" w:cs="Times New Roman"/>
        </w:rPr>
      </w:pPr>
    </w:p>
    <w:p w:rsidR="0067218D" w:rsidRDefault="008C6631" w:rsidP="008C6631">
      <w:pPr>
        <w:spacing w:after="0" w:line="240" w:lineRule="auto"/>
        <w:jc w:val="both"/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8C6631" w:rsidRDefault="008C6631"/>
    <w:sectPr w:rsidR="008C6631" w:rsidSect="007279BB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6631"/>
    <w:rsid w:val="0046305A"/>
    <w:rsid w:val="00493358"/>
    <w:rsid w:val="006C3FDD"/>
    <w:rsid w:val="00841073"/>
    <w:rsid w:val="008C6631"/>
    <w:rsid w:val="00931FB3"/>
    <w:rsid w:val="00C20F8D"/>
    <w:rsid w:val="00E62717"/>
    <w:rsid w:val="00FC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31F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31FB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31F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31FB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617</Words>
  <Characters>3519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Улан Озумбеков</dc:creator>
  <cp:lastModifiedBy>Улан Озумбеков</cp:lastModifiedBy>
  <cp:revision>2</cp:revision>
  <cp:lastPrinted>2020-03-26T07:20:00Z</cp:lastPrinted>
  <dcterms:created xsi:type="dcterms:W3CDTF">2020-03-26T09:02:00Z</dcterms:created>
  <dcterms:modified xsi:type="dcterms:W3CDTF">2020-03-26T09:02:00Z</dcterms:modified>
</cp:coreProperties>
</file>